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E576" w14:textId="1E933C21" w:rsidR="007E692E" w:rsidRPr="00861C00" w:rsidRDefault="00861C00" w:rsidP="00861C00">
      <w:pPr>
        <w:jc w:val="center"/>
        <w:rPr>
          <w:sz w:val="32"/>
          <w:szCs w:val="32"/>
        </w:rPr>
      </w:pPr>
      <w:r w:rsidRPr="00861C00">
        <w:rPr>
          <w:sz w:val="32"/>
          <w:szCs w:val="32"/>
        </w:rPr>
        <w:t>Коммерческое предложение</w:t>
      </w:r>
    </w:p>
    <w:p w14:paraId="4E1A39BF" w14:textId="77777777" w:rsidR="00861C00" w:rsidRPr="00861C00" w:rsidRDefault="00DD00AE" w:rsidP="00DD00AE">
      <w:pPr>
        <w:jc w:val="both"/>
        <w:rPr>
          <w:sz w:val="28"/>
          <w:szCs w:val="28"/>
        </w:rPr>
      </w:pPr>
      <w:r w:rsidRPr="00861C00">
        <w:rPr>
          <w:sz w:val="28"/>
          <w:szCs w:val="28"/>
        </w:rPr>
        <w:t xml:space="preserve">       </w:t>
      </w:r>
    </w:p>
    <w:p w14:paraId="7AE6EE71" w14:textId="46DEEAC4" w:rsidR="00DD00AE" w:rsidRDefault="00861C00" w:rsidP="00DD0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00AE">
        <w:rPr>
          <w:sz w:val="28"/>
          <w:szCs w:val="28"/>
        </w:rPr>
        <w:t>Общество с ограниченной  ответственностью «ПрофСантехСервис» приглашает к сотрудничеству предприятия,  сферой деятельности которых является строительство инженерных коммуникаций, а также зданий и сооружений.</w:t>
      </w:r>
    </w:p>
    <w:p w14:paraId="085671C5" w14:textId="77777777" w:rsidR="00DD00AE" w:rsidRPr="005A6B38" w:rsidRDefault="00DD00AE" w:rsidP="00DD00A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ООО «ПрофСантехСервис» основано в 2011г. и является является производителем   </w:t>
      </w:r>
      <w:r>
        <w:rPr>
          <w:b/>
          <w:i/>
          <w:sz w:val="28"/>
          <w:szCs w:val="28"/>
        </w:rPr>
        <w:t>траншейных крепей</w:t>
      </w:r>
      <w:r>
        <w:rPr>
          <w:b/>
          <w:sz w:val="28"/>
          <w:szCs w:val="28"/>
        </w:rPr>
        <w:t xml:space="preserve"> </w:t>
      </w:r>
      <w:r w:rsidRPr="005A6B38">
        <w:rPr>
          <w:b/>
          <w:i/>
          <w:iCs/>
          <w:sz w:val="28"/>
          <w:szCs w:val="28"/>
        </w:rPr>
        <w:t>и строительных конструкций из металла</w:t>
      </w:r>
      <w:r>
        <w:rPr>
          <w:b/>
          <w:i/>
          <w:iCs/>
          <w:sz w:val="28"/>
          <w:szCs w:val="28"/>
        </w:rPr>
        <w:t>.</w:t>
      </w:r>
    </w:p>
    <w:p w14:paraId="77574AD6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       Траншейные строительные крепи применяются для укрепления стенок траншеи, котлована, шахты при прокладке и ремонтных работах  инженерных коммуникаций(водопровод, канализация, газопровод),</w:t>
      </w:r>
    </w:p>
    <w:p w14:paraId="6ADEDD64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>строительство фундаментов зданий и сооружений.</w:t>
      </w:r>
    </w:p>
    <w:p w14:paraId="02E023AB" w14:textId="77777777" w:rsidR="00DD00AE" w:rsidRDefault="00DD00AE" w:rsidP="00DD00A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Траншейные крепи модульного типа</w:t>
      </w:r>
      <w:r>
        <w:rPr>
          <w:sz w:val="28"/>
          <w:szCs w:val="28"/>
        </w:rPr>
        <w:t xml:space="preserve">  специально разработаны для прокладки инженерных сетей в черте города. В стесненных условиях городской застройки это незаменимое оборудование для проведения </w:t>
      </w:r>
      <w:r>
        <w:rPr>
          <w:b/>
          <w:i/>
          <w:sz w:val="28"/>
          <w:szCs w:val="28"/>
        </w:rPr>
        <w:t>безопасных строительных работ.</w:t>
      </w:r>
    </w:p>
    <w:p w14:paraId="6BC4FE9B" w14:textId="65750E4A" w:rsidR="00DD00AE" w:rsidRDefault="00DD00AE" w:rsidP="00DD00A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Траншейные крепи роликового типа</w:t>
      </w:r>
      <w:r>
        <w:rPr>
          <w:sz w:val="28"/>
          <w:szCs w:val="28"/>
        </w:rPr>
        <w:t xml:space="preserve"> применяются преимущественно при проведении строительных работ на больших глубинах (</w:t>
      </w:r>
      <w:r w:rsidR="00636939">
        <w:rPr>
          <w:sz w:val="28"/>
          <w:szCs w:val="28"/>
        </w:rPr>
        <w:t xml:space="preserve">с 4м </w:t>
      </w:r>
      <w:r w:rsidRPr="00352978">
        <w:rPr>
          <w:bCs/>
          <w:sz w:val="28"/>
          <w:szCs w:val="28"/>
        </w:rPr>
        <w:t>до</w:t>
      </w:r>
      <w:r w:rsidR="00636939">
        <w:rPr>
          <w:bCs/>
          <w:sz w:val="28"/>
          <w:szCs w:val="28"/>
        </w:rPr>
        <w:t xml:space="preserve"> 12м)</w:t>
      </w:r>
      <w:r>
        <w:rPr>
          <w:sz w:val="28"/>
          <w:szCs w:val="28"/>
        </w:rPr>
        <w:t xml:space="preserve">. </w:t>
      </w:r>
    </w:p>
    <w:p w14:paraId="7F6875F2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>Грунт за пределами траншеи остается в полной сохранности.</w:t>
      </w:r>
    </w:p>
    <w:p w14:paraId="6581BC93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    Все виды металлических крепей обеспечены технической документацией и соответствуют требованиям действующих нормативных документов и сертифицирована в Республике Беларусь.</w:t>
      </w:r>
    </w:p>
    <w:p w14:paraId="3D2C3064" w14:textId="78014DC6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       Строительные конструкции из металла применяют для </w:t>
      </w:r>
      <w:r w:rsidR="00E2600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быстровозводимых зданий и сооружений (фермы, балки, прогоны и т.д.).</w:t>
      </w:r>
    </w:p>
    <w:p w14:paraId="63492FC3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       Предприятие имеет большой опыт практического применения производимых изделий из металла (больше 10лет), постоянно совершенствует технологию изготовления крепей и строительных конструкций.                                     </w:t>
      </w:r>
    </w:p>
    <w:p w14:paraId="09BA37F7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2978">
        <w:rPr>
          <w:bCs/>
          <w:sz w:val="28"/>
          <w:szCs w:val="28"/>
        </w:rPr>
        <w:t>ООО «ПрофСантехСервис»</w:t>
      </w:r>
      <w:r>
        <w:rPr>
          <w:sz w:val="28"/>
          <w:szCs w:val="28"/>
        </w:rPr>
        <w:t xml:space="preserve"> предлагает обучение технического персонала на базе Гродненского государственного университета имени Я.Купалы (институт повышения квалификации и переподготовки кадров) для монтажа крепей на строительной площадке, согласно разработанных типовых технологических карт. </w:t>
      </w:r>
    </w:p>
    <w:p w14:paraId="4801B654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</w:p>
    <w:p w14:paraId="04BC85D1" w14:textId="77777777" w:rsidR="00DD00AE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>230026,г.Гродно, ул.Автомобильная,17</w:t>
      </w:r>
    </w:p>
    <w:p w14:paraId="4F665979" w14:textId="77777777" w:rsidR="00DD00AE" w:rsidRPr="00100A09" w:rsidRDefault="00DD00AE" w:rsidP="00DD00AE">
      <w:pPr>
        <w:rPr>
          <w:sz w:val="28"/>
          <w:szCs w:val="28"/>
        </w:rPr>
      </w:pPr>
      <w:r w:rsidRPr="00100A09">
        <w:rPr>
          <w:sz w:val="28"/>
          <w:szCs w:val="28"/>
        </w:rPr>
        <w:t>+375</w:t>
      </w:r>
      <w:r>
        <w:rPr>
          <w:sz w:val="28"/>
          <w:szCs w:val="28"/>
          <w:lang w:val="en-US"/>
        </w:rPr>
        <w:t> </w:t>
      </w:r>
      <w:r w:rsidRPr="00100A09">
        <w:rPr>
          <w:sz w:val="28"/>
          <w:szCs w:val="28"/>
        </w:rPr>
        <w:t>152 62-48-03;   +375 29</w:t>
      </w:r>
      <w:r>
        <w:rPr>
          <w:sz w:val="28"/>
          <w:szCs w:val="28"/>
          <w:lang w:val="en-US"/>
        </w:rPr>
        <w:t> </w:t>
      </w:r>
      <w:r w:rsidRPr="00100A09">
        <w:rPr>
          <w:sz w:val="28"/>
          <w:szCs w:val="28"/>
        </w:rPr>
        <w:t xml:space="preserve">366 4485     </w:t>
      </w:r>
      <w:r>
        <w:rPr>
          <w:sz w:val="28"/>
          <w:szCs w:val="28"/>
        </w:rPr>
        <w:t>факс</w:t>
      </w:r>
      <w:r w:rsidRPr="00100A09">
        <w:rPr>
          <w:sz w:val="28"/>
          <w:szCs w:val="28"/>
        </w:rPr>
        <w:t>:  +375</w:t>
      </w:r>
      <w:r>
        <w:rPr>
          <w:sz w:val="28"/>
          <w:szCs w:val="28"/>
          <w:lang w:val="en-US"/>
        </w:rPr>
        <w:t> </w:t>
      </w:r>
      <w:r w:rsidRPr="00100A09">
        <w:rPr>
          <w:sz w:val="28"/>
          <w:szCs w:val="28"/>
        </w:rPr>
        <w:t xml:space="preserve">152 62-48-02, </w:t>
      </w:r>
    </w:p>
    <w:p w14:paraId="248359CA" w14:textId="77777777" w:rsidR="00DD00AE" w:rsidRPr="0000105A" w:rsidRDefault="00DD00AE" w:rsidP="00DD00AE">
      <w:pPr>
        <w:rPr>
          <w:sz w:val="28"/>
          <w:szCs w:val="28"/>
        </w:rPr>
      </w:pPr>
      <w:r>
        <w:rPr>
          <w:sz w:val="28"/>
          <w:szCs w:val="28"/>
        </w:rPr>
        <w:t>Менеджер по ВЭД – Бетимирзаев М.А.</w:t>
      </w:r>
    </w:p>
    <w:p w14:paraId="5E186443" w14:textId="77777777" w:rsidR="00DD00AE" w:rsidRDefault="00DD00AE" w:rsidP="00DD00AE">
      <w:pPr>
        <w:rPr>
          <w:rFonts w:ascii="Arial" w:hAnsi="Arial" w:cs="Arial"/>
          <w:b/>
          <w:u w:val="single"/>
          <w:lang w:val="en-US"/>
        </w:rPr>
      </w:pPr>
      <w:r>
        <w:rPr>
          <w:sz w:val="28"/>
          <w:szCs w:val="28"/>
          <w:lang w:val="en-US"/>
        </w:rPr>
        <w:t xml:space="preserve">website: </w:t>
      </w:r>
      <w:r>
        <w:rPr>
          <w:b/>
          <w:i/>
          <w:sz w:val="28"/>
          <w:szCs w:val="28"/>
          <w:lang w:val="en-US"/>
        </w:rPr>
        <w:t xml:space="preserve">krepi.by, </w:t>
      </w:r>
      <w:r>
        <w:rPr>
          <w:rFonts w:ascii="Arial" w:hAnsi="Arial" w:cs="Arial"/>
          <w:b/>
          <w:lang w:val="en-US"/>
        </w:rPr>
        <w:t xml:space="preserve">e-mail: </w:t>
      </w:r>
      <w:hyperlink r:id="rId4" w:history="1">
        <w:r>
          <w:rPr>
            <w:rStyle w:val="a3"/>
            <w:rFonts w:ascii="Arial" w:hAnsi="Arial" w:cs="Arial"/>
            <w:b/>
            <w:lang w:val="en-US"/>
          </w:rPr>
          <w:t>profsantehservis@mail.ru</w:t>
        </w:r>
      </w:hyperlink>
    </w:p>
    <w:p w14:paraId="68CB3BEC" w14:textId="77777777" w:rsidR="00DD00AE" w:rsidRPr="00B04821" w:rsidRDefault="00DD00AE" w:rsidP="00DD00AE">
      <w:pPr>
        <w:rPr>
          <w:lang w:val="en-US"/>
        </w:rPr>
      </w:pPr>
    </w:p>
    <w:p w14:paraId="45F248FD" w14:textId="77777777" w:rsidR="00DD00AE" w:rsidRPr="00DD00AE" w:rsidRDefault="00DD00AE">
      <w:pPr>
        <w:rPr>
          <w:lang w:val="en-US"/>
        </w:rPr>
      </w:pPr>
    </w:p>
    <w:sectPr w:rsidR="00DD00AE" w:rsidRPr="00DD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E"/>
    <w:rsid w:val="00636939"/>
    <w:rsid w:val="007E692E"/>
    <w:rsid w:val="00861C00"/>
    <w:rsid w:val="00DD00AE"/>
    <w:rsid w:val="00E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FBDE"/>
  <w15:chartTrackingRefBased/>
  <w15:docId w15:val="{25AC3BF2-3767-4C91-A9E8-2BDCDF8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santeh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2021-07-16T08:47:00Z</cp:lastPrinted>
  <dcterms:created xsi:type="dcterms:W3CDTF">2021-07-16T08:46:00Z</dcterms:created>
  <dcterms:modified xsi:type="dcterms:W3CDTF">2021-07-19T07:03:00Z</dcterms:modified>
</cp:coreProperties>
</file>